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951265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11.08.2020  № 337-п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Pr="00356C91" w:rsidRDefault="00956152" w:rsidP="00356C91">
      <w:pPr>
        <w:spacing w:before="0" w:after="0"/>
        <w:jc w:val="center"/>
        <w:rPr>
          <w:sz w:val="28"/>
          <w:szCs w:val="28"/>
        </w:rPr>
      </w:pP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356C91">
        <w:rPr>
          <w:sz w:val="28"/>
          <w:szCs w:val="28"/>
        </w:rPr>
        <w:t>О внесении изменений в постановление Прав</w:t>
      </w:r>
      <w:r>
        <w:rPr>
          <w:sz w:val="28"/>
          <w:szCs w:val="28"/>
        </w:rPr>
        <w:t>ительства Новосибирской области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356C91"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15.05.2020 № </w:t>
      </w:r>
      <w:r w:rsidRPr="00356C91">
        <w:rPr>
          <w:sz w:val="28"/>
          <w:szCs w:val="28"/>
        </w:rPr>
        <w:t>168-п</w:t>
      </w:r>
    </w:p>
    <w:p w:rsidR="00356C91" w:rsidRDefault="00356C91" w:rsidP="00356C91">
      <w:pPr>
        <w:spacing w:before="0" w:after="0"/>
        <w:jc w:val="center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jc w:val="center"/>
        <w:rPr>
          <w:sz w:val="28"/>
          <w:szCs w:val="28"/>
        </w:rPr>
      </w:pP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В соответствии с Указом Президента Российской Федерации от</w:t>
      </w:r>
      <w:r>
        <w:rPr>
          <w:sz w:val="28"/>
          <w:szCs w:val="28"/>
          <w:lang w:val="en-US"/>
        </w:rPr>
        <w:t> </w:t>
      </w:r>
      <w:r w:rsidRPr="00356C91">
        <w:rPr>
          <w:sz w:val="28"/>
          <w:szCs w:val="28"/>
        </w:rPr>
        <w:t>11.05.2020 №</w:t>
      </w:r>
      <w:r>
        <w:rPr>
          <w:sz w:val="28"/>
          <w:szCs w:val="28"/>
        </w:rPr>
        <w:t> </w:t>
      </w:r>
      <w:r w:rsidRPr="00356C91">
        <w:rPr>
          <w:sz w:val="28"/>
          <w:szCs w:val="28"/>
        </w:rPr>
        <w:t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постановлением Губернатора Новосибирской области от</w:t>
      </w:r>
      <w:r>
        <w:rPr>
          <w:sz w:val="28"/>
          <w:szCs w:val="28"/>
          <w:lang w:val="en-US"/>
        </w:rPr>
        <w:t> </w:t>
      </w:r>
      <w:r w:rsidRPr="00356C91">
        <w:rPr>
          <w:sz w:val="28"/>
          <w:szCs w:val="28"/>
        </w:rPr>
        <w:t>27.03.2020 №</w:t>
      </w:r>
      <w:r>
        <w:rPr>
          <w:sz w:val="28"/>
          <w:szCs w:val="28"/>
          <w:lang w:val="en-US"/>
        </w:rPr>
        <w:t> </w:t>
      </w:r>
      <w:r w:rsidRPr="00356C91">
        <w:rPr>
          <w:sz w:val="28"/>
          <w:szCs w:val="28"/>
        </w:rPr>
        <w:t xml:space="preserve">43 «О принятии дополнительных мер по защите населения и территории </w:t>
      </w:r>
      <w:r w:rsidRPr="00356C91">
        <w:rPr>
          <w:spacing w:val="-6"/>
          <w:sz w:val="28"/>
          <w:szCs w:val="28"/>
        </w:rPr>
        <w:t>Новосибирской области от чрезвычайной ситуации», постановлением Правительства</w:t>
      </w:r>
      <w:r w:rsidRPr="00356C91">
        <w:rPr>
          <w:sz w:val="28"/>
          <w:szCs w:val="28"/>
        </w:rPr>
        <w:t xml:space="preserve"> Новосибирской области от</w:t>
      </w:r>
      <w:r>
        <w:rPr>
          <w:sz w:val="28"/>
          <w:szCs w:val="28"/>
          <w:lang w:val="en-US"/>
        </w:rPr>
        <w:t> </w:t>
      </w:r>
      <w:r w:rsidRPr="00356C91">
        <w:rPr>
          <w:sz w:val="28"/>
          <w:szCs w:val="28"/>
        </w:rPr>
        <w:t>18.03.2020 №</w:t>
      </w:r>
      <w:r>
        <w:rPr>
          <w:sz w:val="28"/>
          <w:szCs w:val="28"/>
        </w:rPr>
        <w:t> </w:t>
      </w:r>
      <w:r w:rsidRPr="00356C91">
        <w:rPr>
          <w:sz w:val="28"/>
          <w:szCs w:val="28"/>
        </w:rPr>
        <w:t xml:space="preserve">72-п «О введении режима повышенной готовности на территории Новосибирской области», предложениями Главного </w:t>
      </w:r>
      <w:r w:rsidRPr="00356C91">
        <w:rPr>
          <w:spacing w:val="-6"/>
          <w:sz w:val="28"/>
          <w:szCs w:val="28"/>
        </w:rPr>
        <w:t>государственного санитарного врача по Новосибирской области (письма от</w:t>
      </w:r>
      <w:r w:rsidRPr="00356C91">
        <w:rPr>
          <w:spacing w:val="-6"/>
          <w:sz w:val="28"/>
          <w:szCs w:val="28"/>
          <w:lang w:val="en-US"/>
        </w:rPr>
        <w:t> </w:t>
      </w:r>
      <w:r w:rsidRPr="00356C91">
        <w:rPr>
          <w:spacing w:val="-6"/>
          <w:sz w:val="28"/>
          <w:szCs w:val="28"/>
        </w:rPr>
        <w:t>10.08.2020</w:t>
      </w:r>
      <w:r w:rsidRPr="00356C91">
        <w:rPr>
          <w:sz w:val="28"/>
          <w:szCs w:val="28"/>
        </w:rPr>
        <w:t xml:space="preserve"> </w:t>
      </w:r>
      <w:r w:rsidRPr="00356C91">
        <w:rPr>
          <w:spacing w:val="-4"/>
          <w:sz w:val="28"/>
          <w:szCs w:val="28"/>
        </w:rPr>
        <w:t>№</w:t>
      </w:r>
      <w:r w:rsidRPr="00356C91">
        <w:rPr>
          <w:spacing w:val="-4"/>
          <w:sz w:val="28"/>
          <w:szCs w:val="28"/>
          <w:lang w:val="en-US"/>
        </w:rPr>
        <w:t> </w:t>
      </w:r>
      <w:r w:rsidRPr="00356C91">
        <w:rPr>
          <w:spacing w:val="-4"/>
          <w:sz w:val="28"/>
          <w:szCs w:val="28"/>
        </w:rPr>
        <w:t>54-00-01/001-7141-2020, от</w:t>
      </w:r>
      <w:r w:rsidRPr="00356C91">
        <w:rPr>
          <w:spacing w:val="-4"/>
          <w:sz w:val="28"/>
          <w:szCs w:val="28"/>
          <w:lang w:val="en-US"/>
        </w:rPr>
        <w:t> </w:t>
      </w:r>
      <w:r w:rsidRPr="00356C91">
        <w:rPr>
          <w:spacing w:val="-4"/>
          <w:sz w:val="28"/>
          <w:szCs w:val="28"/>
        </w:rPr>
        <w:t>10.08.2020 № 54-00-01/001-7197-2020) Правительство</w:t>
      </w:r>
      <w:r w:rsidRPr="00356C91">
        <w:rPr>
          <w:sz w:val="28"/>
          <w:szCs w:val="28"/>
        </w:rPr>
        <w:t xml:space="preserve"> Новосибирской области  </w:t>
      </w:r>
      <w:r w:rsidRPr="00356C91">
        <w:rPr>
          <w:b/>
          <w:sz w:val="28"/>
          <w:szCs w:val="28"/>
        </w:rPr>
        <w:t>п о с т а н о в</w:t>
      </w:r>
      <w:r>
        <w:rPr>
          <w:b/>
          <w:sz w:val="28"/>
          <w:szCs w:val="28"/>
        </w:rPr>
        <w:t> л я е</w:t>
      </w:r>
      <w:r>
        <w:rPr>
          <w:b/>
          <w:sz w:val="28"/>
          <w:szCs w:val="28"/>
          <w:lang w:val="en-US"/>
        </w:rPr>
        <w:t> </w:t>
      </w:r>
      <w:r w:rsidRPr="00356C91">
        <w:rPr>
          <w:b/>
          <w:sz w:val="28"/>
          <w:szCs w:val="28"/>
        </w:rPr>
        <w:t>т</w:t>
      </w:r>
      <w:r w:rsidRPr="00356C91">
        <w:rPr>
          <w:sz w:val="28"/>
          <w:szCs w:val="28"/>
        </w:rPr>
        <w:t>: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pacing w:val="-6"/>
          <w:sz w:val="28"/>
          <w:szCs w:val="28"/>
        </w:rPr>
        <w:t>Внести в постановление Правительства Новосибирской области от</w:t>
      </w:r>
      <w:r w:rsidRPr="00356C91">
        <w:rPr>
          <w:spacing w:val="-6"/>
          <w:sz w:val="28"/>
          <w:szCs w:val="28"/>
          <w:lang w:val="en-US"/>
        </w:rPr>
        <w:t> </w:t>
      </w:r>
      <w:r w:rsidRPr="00356C91">
        <w:rPr>
          <w:spacing w:val="-6"/>
          <w:sz w:val="28"/>
          <w:szCs w:val="28"/>
        </w:rPr>
        <w:t>15.05.2020</w:t>
      </w:r>
      <w:r w:rsidRPr="00356C91">
        <w:rPr>
          <w:sz w:val="28"/>
          <w:szCs w:val="28"/>
        </w:rPr>
        <w:t xml:space="preserve"> </w:t>
      </w:r>
      <w:r w:rsidRPr="00356C91">
        <w:rPr>
          <w:spacing w:val="-6"/>
          <w:sz w:val="28"/>
          <w:szCs w:val="28"/>
        </w:rPr>
        <w:t>№</w:t>
      </w:r>
      <w:r w:rsidRPr="00356C91">
        <w:rPr>
          <w:spacing w:val="-6"/>
          <w:sz w:val="28"/>
          <w:szCs w:val="28"/>
          <w:lang w:val="en-US"/>
        </w:rPr>
        <w:t> </w:t>
      </w:r>
      <w:r w:rsidRPr="00356C91">
        <w:rPr>
          <w:spacing w:val="-6"/>
          <w:sz w:val="28"/>
          <w:szCs w:val="28"/>
        </w:rPr>
        <w:t>168-п «О перечне отраслей экономики, в которых осуществляется приостановление</w:t>
      </w:r>
      <w:r w:rsidRPr="00356C91">
        <w:rPr>
          <w:sz w:val="28"/>
          <w:szCs w:val="28"/>
        </w:rPr>
        <w:t xml:space="preserve"> (ограничение) деятельности находящихся на территории Новосибирской области отдельных организаций независимо от организационно-правовой формы и формы собственности, а также индивидуальных предпринимателей, внесении изменения в постановление Правительства Новосибирской области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18.03.2020 № 72-п и </w:t>
      </w:r>
      <w:r w:rsidRPr="00356C91">
        <w:rPr>
          <w:sz w:val="28"/>
          <w:szCs w:val="28"/>
        </w:rPr>
        <w:t>признании утратившими силу отдельных постановлений Правительства Новосибирской области» следующие изменения: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в приложении «Перечень отраслей экономики, в которых осуществляется приостановление (ограничение) деятельности»: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1. В графе «Сфера деятельности, наименование вида экономической деятельности» пункта 2: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1) абзац первый дополнить знаком сноски «2»;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2) в абзаце втором знак сноски «2» исключить.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2. Пункт 4 признать утратившим силу.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z w:val="28"/>
          <w:szCs w:val="28"/>
        </w:rPr>
        <w:lastRenderedPageBreak/>
        <w:t>3. Абзац второй графы «Сфера деятельности, наименование вида экономической деятельности» пункта 5 дополнить знаком сноски «3».</w:t>
      </w:r>
    </w:p>
    <w:p w:rsidR="00356C91" w:rsidRPr="00356C91" w:rsidRDefault="00356C91" w:rsidP="00356C91">
      <w:pPr>
        <w:pStyle w:val="af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91">
        <w:rPr>
          <w:rFonts w:ascii="Times New Roman" w:hAnsi="Times New Roman" w:cs="Times New Roman"/>
          <w:sz w:val="28"/>
          <w:szCs w:val="28"/>
        </w:rPr>
        <w:t>4</w:t>
      </w:r>
      <w:r w:rsidR="00702C6C">
        <w:rPr>
          <w:rFonts w:ascii="Times New Roman" w:hAnsi="Times New Roman" w:cs="Times New Roman"/>
          <w:sz w:val="28"/>
          <w:szCs w:val="28"/>
        </w:rPr>
        <w:t>. </w:t>
      </w:r>
      <w:r w:rsidRPr="00356C91">
        <w:rPr>
          <w:rFonts w:ascii="Times New Roman" w:hAnsi="Times New Roman" w:cs="Times New Roman"/>
          <w:sz w:val="28"/>
          <w:szCs w:val="28"/>
        </w:rPr>
        <w:t>Сноску «2» изложить в следующей редакции:</w:t>
      </w:r>
    </w:p>
    <w:p w:rsidR="00356C91" w:rsidRPr="00702C6C" w:rsidRDefault="00356C91" w:rsidP="00356C91">
      <w:pPr>
        <w:pStyle w:val="af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56C91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– приостановление (ограничение) деятельности не распространяется на</w:t>
      </w:r>
      <w:r w:rsid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аттракционы на открытом воздухе, сауны, бани и душевые по </w:t>
      </w:r>
      <w:r w:rsidRPr="00702C6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предоставлению общегигиенических услуг, плавательные бассейны, дельфинарии,</w:t>
      </w:r>
      <w:r w:rsidRPr="00702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6C91">
        <w:rPr>
          <w:rFonts w:ascii="Times New Roman" w:hAnsi="Times New Roman" w:cs="Times New Roman"/>
          <w:sz w:val="28"/>
          <w:szCs w:val="28"/>
        </w:rPr>
        <w:t>организаторов</w:t>
      </w:r>
      <w:r w:rsidR="00AE04F6" w:rsidRPr="00AE04F6">
        <w:rPr>
          <w:rFonts w:ascii="Times New Roman" w:hAnsi="Times New Roman" w:cs="Times New Roman"/>
          <w:sz w:val="28"/>
          <w:szCs w:val="28"/>
        </w:rPr>
        <w:t xml:space="preserve"> </w:t>
      </w:r>
      <w:r w:rsidR="00AE04F6">
        <w:rPr>
          <w:rFonts w:ascii="Times New Roman" w:hAnsi="Times New Roman" w:cs="Times New Roman"/>
          <w:sz w:val="28"/>
          <w:szCs w:val="28"/>
        </w:rPr>
        <w:t>и</w:t>
      </w:r>
      <w:r w:rsidRPr="00356C91">
        <w:rPr>
          <w:rFonts w:ascii="Times New Roman" w:hAnsi="Times New Roman" w:cs="Times New Roman"/>
          <w:sz w:val="28"/>
          <w:szCs w:val="28"/>
        </w:rPr>
        <w:t xml:space="preserve"> </w:t>
      </w:r>
      <w:r w:rsidRPr="00AE04F6">
        <w:rPr>
          <w:rFonts w:ascii="Times New Roman" w:hAnsi="Times New Roman" w:cs="Times New Roman"/>
          <w:spacing w:val="-6"/>
          <w:sz w:val="28"/>
          <w:szCs w:val="28"/>
        </w:rPr>
        <w:t>участников официальных спорти</w:t>
      </w:r>
      <w:r w:rsidRPr="00AE04F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вных соревнований, организации, осуществляющие</w:t>
      </w:r>
      <w:r w:rsidR="00702C6C" w:rsidRPr="00AE0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C6C">
        <w:rPr>
          <w:rFonts w:ascii="Times New Roman" w:hAnsi="Times New Roman" w:cs="Times New Roman"/>
          <w:sz w:val="28"/>
          <w:szCs w:val="28"/>
          <w:lang w:eastAsia="ru-RU"/>
        </w:rPr>
        <w:t>деятельность в соответствии со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статьей</w:t>
      </w:r>
      <w:r w:rsidR="00702C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32 Федерального закона </w:t>
      </w:r>
      <w:r w:rsidRPr="00702C6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702C6C" w:rsidRP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02C6C">
        <w:rPr>
          <w:rFonts w:ascii="Times New Roman" w:hAnsi="Times New Roman" w:cs="Times New Roman"/>
          <w:sz w:val="28"/>
          <w:szCs w:val="28"/>
          <w:lang w:eastAsia="ru-RU"/>
        </w:rPr>
        <w:t>04.12.2007 №</w:t>
      </w:r>
      <w:r w:rsidR="00702C6C" w:rsidRP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02C6C">
        <w:rPr>
          <w:rFonts w:ascii="Times New Roman" w:hAnsi="Times New Roman" w:cs="Times New Roman"/>
          <w:sz w:val="28"/>
          <w:szCs w:val="28"/>
          <w:lang w:eastAsia="ru-RU"/>
        </w:rPr>
        <w:t>329-ФЗ «О физической культуре и спорте в Российской Федерации».».</w:t>
      </w:r>
    </w:p>
    <w:p w:rsidR="00356C91" w:rsidRPr="00356C91" w:rsidRDefault="00356C91" w:rsidP="00356C91">
      <w:pPr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5.</w:t>
      </w:r>
      <w:r w:rsidR="00702C6C">
        <w:rPr>
          <w:sz w:val="28"/>
          <w:szCs w:val="28"/>
        </w:rPr>
        <w:t> </w:t>
      </w:r>
      <w:r w:rsidRPr="00356C91">
        <w:rPr>
          <w:sz w:val="28"/>
          <w:szCs w:val="28"/>
        </w:rPr>
        <w:t>Дополнить сноской «3» следующего содержания:</w:t>
      </w:r>
    </w:p>
    <w:p w:rsidR="00356C91" w:rsidRPr="00356C91" w:rsidRDefault="00356C91" w:rsidP="00356C91">
      <w:pPr>
        <w:pStyle w:val="aff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56C9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– приостановление (ограничение) деятельности не распространяется на</w:t>
      </w:r>
      <w:r w:rsid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осуществляющие деятельность в соответствии со статьей</w:t>
      </w:r>
      <w:r w:rsid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32 Федерального закона от</w:t>
      </w:r>
      <w:r w:rsid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04.12.2007 №</w:t>
      </w:r>
      <w:r w:rsid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329-ФЗ «О физической культуре и спорте в</w:t>
      </w:r>
      <w:r w:rsidR="00702C6C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Федерации».».</w:t>
      </w:r>
    </w:p>
    <w:p w:rsidR="00356C91" w:rsidRPr="00356C91" w:rsidRDefault="00356C91" w:rsidP="00356C91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356C91" w:rsidRPr="00356C91" w:rsidRDefault="00356C91" w:rsidP="00356C91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356C91" w:rsidRPr="00356C91" w:rsidRDefault="00356C91" w:rsidP="00356C91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356C91" w:rsidRPr="00356C91" w:rsidRDefault="00356C91" w:rsidP="00356C91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356C91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702C6C" w:rsidRPr="00356C91" w:rsidRDefault="00702C6C" w:rsidP="00356C91">
      <w:pPr>
        <w:spacing w:before="0" w:after="0"/>
        <w:rPr>
          <w:sz w:val="28"/>
          <w:szCs w:val="28"/>
        </w:rPr>
      </w:pPr>
    </w:p>
    <w:p w:rsidR="00356C91" w:rsidRPr="00356C91" w:rsidRDefault="00356C91" w:rsidP="00356C91">
      <w:pPr>
        <w:spacing w:before="0" w:after="0"/>
        <w:rPr>
          <w:sz w:val="28"/>
          <w:szCs w:val="28"/>
        </w:rPr>
      </w:pPr>
    </w:p>
    <w:p w:rsidR="00735AE2" w:rsidRDefault="00735AE2" w:rsidP="00356C91">
      <w:pPr>
        <w:spacing w:before="0" w:after="0"/>
        <w:rPr>
          <w:sz w:val="20"/>
          <w:szCs w:val="28"/>
        </w:rPr>
      </w:pPr>
    </w:p>
    <w:p w:rsidR="00735AE2" w:rsidRDefault="00735AE2" w:rsidP="00356C91">
      <w:pPr>
        <w:spacing w:before="0" w:after="0"/>
        <w:rPr>
          <w:sz w:val="20"/>
          <w:szCs w:val="28"/>
        </w:rPr>
      </w:pPr>
    </w:p>
    <w:p w:rsidR="00356C91" w:rsidRPr="00356C91" w:rsidRDefault="00356C91" w:rsidP="00356C91">
      <w:pPr>
        <w:spacing w:before="0" w:after="0"/>
        <w:rPr>
          <w:sz w:val="20"/>
          <w:szCs w:val="28"/>
        </w:rPr>
      </w:pPr>
      <w:r w:rsidRPr="00356C91">
        <w:rPr>
          <w:sz w:val="20"/>
          <w:szCs w:val="28"/>
        </w:rPr>
        <w:t>С.Н. Сёмка</w:t>
      </w:r>
    </w:p>
    <w:p w:rsidR="00356C91" w:rsidRPr="00356C91" w:rsidRDefault="00356C91" w:rsidP="00356C91">
      <w:pPr>
        <w:spacing w:before="0" w:after="0"/>
        <w:rPr>
          <w:sz w:val="20"/>
          <w:szCs w:val="28"/>
        </w:rPr>
      </w:pPr>
      <w:r w:rsidRPr="00356C91">
        <w:rPr>
          <w:sz w:val="20"/>
          <w:szCs w:val="28"/>
        </w:rPr>
        <w:t>238 66 76</w:t>
      </w:r>
    </w:p>
    <w:sectPr w:rsidR="00356C91" w:rsidRPr="00356C91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92" w:rsidRDefault="00393E9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393E92" w:rsidRDefault="00393E9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807D3F">
      <w:rPr>
        <w:sz w:val="16"/>
        <w:szCs w:val="16"/>
      </w:rPr>
      <w:t>07</w:t>
    </w:r>
    <w:r w:rsidR="00DC6A29">
      <w:rPr>
        <w:sz w:val="16"/>
        <w:szCs w:val="16"/>
      </w:rPr>
      <w:t>/</w:t>
    </w:r>
    <w:r w:rsidR="00356C91">
      <w:rPr>
        <w:sz w:val="16"/>
        <w:szCs w:val="16"/>
        <w:lang w:val="en-US"/>
      </w:rPr>
      <w:t>S_</w:t>
    </w:r>
    <w:r w:rsidR="00356C91">
      <w:rPr>
        <w:sz w:val="16"/>
        <w:szCs w:val="16"/>
      </w:rPr>
      <w:t>39747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date w:fullDate="2020-08-10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356C91">
          <w:rPr>
            <w:sz w:val="16"/>
            <w:szCs w:val="16"/>
          </w:rPr>
          <w:t>10.08.2020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92" w:rsidRDefault="00393E9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393E92" w:rsidRDefault="00393E9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951265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91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6EE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6C91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3E92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2C6C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5AE2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A97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265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1ABC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4F6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3EF6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CBF03D"/>
  <w14:defaultImageDpi w14:val="96"/>
  <w15:docId w15:val="{D12CD2AF-CFCA-4F32-A3D5-13E2298C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  <w:style w:type="paragraph" w:styleId="afff4">
    <w:name w:val="List Paragraph"/>
    <w:basedOn w:val="a"/>
    <w:uiPriority w:val="34"/>
    <w:qFormat/>
    <w:rsid w:val="00356C91"/>
    <w:pPr>
      <w:snapToGri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______1___2018_____&#1052;&#1086;&#1080;%20&#1087;&#1088;&#1086;&#1077;&#1082;&#1090;&#1099;%20&#1074;%20&#1054;&#1056;&#1044;\1%20&#1041;&#1083;&#1072;&#1085;&#1082;&#1080;\&#1055;&#1055;%20&#1073;&#1083;&#1072;&#1085;&#1082;%20&#1057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82C4DA-8706-491F-8163-9E970B1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 С-шаблон</Template>
  <TotalTime>52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Елена Никандровна</dc:creator>
  <cp:lastModifiedBy>Осокин Александр Валерьевич</cp:lastModifiedBy>
  <cp:revision>3</cp:revision>
  <cp:lastPrinted>2020-08-10T08:29:00Z</cp:lastPrinted>
  <dcterms:created xsi:type="dcterms:W3CDTF">2020-08-10T07:40:00Z</dcterms:created>
  <dcterms:modified xsi:type="dcterms:W3CDTF">2020-08-11T07:36:00Z</dcterms:modified>
</cp:coreProperties>
</file>